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0D" w:rsidRDefault="0058655A" w:rsidP="00AF15A6">
      <w:pPr>
        <w:ind w:left="567" w:firstLine="99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438EF0">
            <wp:simplePos x="0" y="0"/>
            <wp:positionH relativeFrom="column">
              <wp:posOffset>6842760</wp:posOffset>
            </wp:positionH>
            <wp:positionV relativeFrom="paragraph">
              <wp:posOffset>34290</wp:posOffset>
            </wp:positionV>
            <wp:extent cx="1216025" cy="1195705"/>
            <wp:effectExtent l="0" t="0" r="3175" b="4445"/>
            <wp:wrapTight wrapText="bothSides">
              <wp:wrapPolygon edited="0">
                <wp:start x="0" y="0"/>
                <wp:lineTo x="0" y="21336"/>
                <wp:lineTo x="21318" y="21336"/>
                <wp:lineTo x="213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" t="4437" r="3617" b="3617"/>
                    <a:stretch/>
                  </pic:blipFill>
                  <pic:spPr bwMode="auto">
                    <a:xfrm>
                      <a:off x="0" y="0"/>
                      <a:ext cx="12160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55A" w:rsidRPr="0058655A" w:rsidRDefault="004B21AD" w:rsidP="0058655A">
      <w:pPr>
        <w:tabs>
          <w:tab w:val="left" w:pos="10644"/>
        </w:tabs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44FDA"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27170">
        <w:rPr>
          <w:rFonts w:ascii="Arial" w:hAnsi="Arial" w:cs="Arial"/>
          <w:b/>
          <w:sz w:val="28"/>
          <w:szCs w:val="28"/>
        </w:rPr>
        <w:t xml:space="preserve">B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BC79C1">
        <w:rPr>
          <w:rFonts w:ascii="Arial" w:hAnsi="Arial" w:cs="Arial"/>
          <w:b/>
          <w:sz w:val="28"/>
          <w:szCs w:val="28"/>
        </w:rPr>
        <w:tab/>
      </w:r>
    </w:p>
    <w:p w:rsidR="00BC79C1" w:rsidRPr="00985DBF" w:rsidRDefault="00972B6A" w:rsidP="00985D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ind w:left="567" w:firstLine="993"/>
      </w:pPr>
      <w:r>
        <w:rPr>
          <w:rFonts w:ascii="Arial" w:hAnsi="Arial" w:cs="Arial"/>
          <w:sz w:val="28"/>
          <w:szCs w:val="28"/>
        </w:rPr>
        <w:t>2</w:t>
      </w:r>
      <w:r w:rsidR="00C23673">
        <w:rPr>
          <w:rFonts w:ascii="Arial" w:hAnsi="Arial" w:cs="Arial"/>
          <w:sz w:val="28"/>
          <w:szCs w:val="28"/>
        </w:rPr>
        <w:t>5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 w:rsidR="0028633C">
        <w:rPr>
          <w:rFonts w:ascii="Arial" w:hAnsi="Arial" w:cs="Arial"/>
          <w:sz w:val="28"/>
          <w:szCs w:val="28"/>
        </w:rPr>
        <w:t>1</w:t>
      </w:r>
      <w:r w:rsidR="00C23673">
        <w:rPr>
          <w:rFonts w:ascii="Arial" w:hAnsi="Arial" w:cs="Arial"/>
          <w:sz w:val="28"/>
          <w:szCs w:val="28"/>
        </w:rPr>
        <w:t>7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28633C">
        <w:rPr>
          <w:rFonts w:ascii="Arial" w:hAnsi="Arial" w:cs="Arial"/>
          <w:sz w:val="28"/>
          <w:szCs w:val="28"/>
        </w:rPr>
        <w:t>2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 w:rsidR="00C23673">
        <w:rPr>
          <w:rFonts w:ascii="Arial" w:hAnsi="Arial" w:cs="Arial"/>
          <w:sz w:val="28"/>
          <w:szCs w:val="28"/>
        </w:rPr>
        <w:t>21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28633C">
        <w:rPr>
          <w:rFonts w:ascii="Arial" w:hAnsi="Arial" w:cs="Arial"/>
          <w:sz w:val="28"/>
          <w:szCs w:val="28"/>
        </w:rPr>
        <w:t>2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5)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255D4B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BC79C1" w:rsidRPr="00E80FCB" w:rsidRDefault="00BC79C1" w:rsidP="00BC79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036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74823" w:rsidRPr="00E80FCB" w:rsidRDefault="00B74823" w:rsidP="00E80F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036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255D4B" w:rsidTr="00827170">
        <w:trPr>
          <w:trHeight w:val="3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A7298B" w:rsidRPr="005F747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85DBF">
              <w:rPr>
                <w:rFonts w:ascii="Arial" w:hAnsi="Arial" w:cs="Arial"/>
                <w:sz w:val="24"/>
                <w:szCs w:val="24"/>
              </w:rPr>
              <w:t>76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7CEB">
              <w:rPr>
                <w:rFonts w:ascii="Arial" w:hAnsi="Arial" w:cs="Arial"/>
                <w:sz w:val="24"/>
                <w:szCs w:val="24"/>
              </w:rPr>
              <w:t>7</w:t>
            </w:r>
            <w:r w:rsidR="00985DBF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  <w:p w:rsidR="0064013C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4013C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13C" w:rsidRPr="005F747B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918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E4776">
              <w:rPr>
                <w:rFonts w:ascii="Arial" w:hAnsi="Arial" w:cs="Arial"/>
                <w:sz w:val="24"/>
                <w:szCs w:val="24"/>
              </w:rPr>
              <w:t>4</w:t>
            </w:r>
            <w:r w:rsidR="00985DBF">
              <w:rPr>
                <w:rFonts w:ascii="Arial" w:hAnsi="Arial" w:cs="Arial"/>
                <w:sz w:val="24"/>
                <w:szCs w:val="24"/>
              </w:rPr>
              <w:t>7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18AE">
              <w:rPr>
                <w:rFonts w:ascii="Arial" w:hAnsi="Arial" w:cs="Arial"/>
                <w:sz w:val="24"/>
                <w:szCs w:val="24"/>
              </w:rPr>
              <w:t>4</w:t>
            </w:r>
            <w:r w:rsidR="00985DBF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Pr="001A1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74C3" w:rsidRPr="00645318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985DBF" w:rsidRDefault="00985DB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se skloňováním vzorů podstatných jmen rodu ženského – žena, růže.</w:t>
            </w:r>
          </w:p>
          <w:p w:rsidR="00985DBF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určit mluvnické kategorie podstatných jmen.</w:t>
            </w:r>
          </w:p>
          <w:p w:rsidR="0064013C" w:rsidRPr="00AB2802" w:rsidRDefault="00834CE9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Znám</w:t>
            </w:r>
            <w:r w:rsidR="0064013C">
              <w:rPr>
                <w:rFonts w:ascii="Arial" w:hAnsi="Arial" w:cs="Arial"/>
                <w:sz w:val="24"/>
                <w:szCs w:val="24"/>
              </w:rPr>
              <w:t xml:space="preserve"> vzory podstatných jmen rodu středního,</w:t>
            </w:r>
            <w:r w:rsidR="007F5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13C">
              <w:rPr>
                <w:rFonts w:ascii="Arial" w:hAnsi="Arial" w:cs="Arial"/>
                <w:sz w:val="24"/>
                <w:szCs w:val="24"/>
              </w:rPr>
              <w:t>umím je vyjmenovat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13C">
              <w:rPr>
                <w:rFonts w:ascii="Arial" w:hAnsi="Arial" w:cs="Arial"/>
                <w:sz w:val="24"/>
                <w:szCs w:val="24"/>
              </w:rPr>
              <w:t>přiřad</w:t>
            </w:r>
            <w:r>
              <w:rPr>
                <w:rFonts w:ascii="Arial" w:hAnsi="Arial" w:cs="Arial"/>
                <w:sz w:val="24"/>
                <w:szCs w:val="24"/>
              </w:rPr>
              <w:t>ím</w:t>
            </w:r>
            <w:r w:rsidR="0064013C">
              <w:rPr>
                <w:rFonts w:ascii="Arial" w:hAnsi="Arial" w:cs="Arial"/>
                <w:sz w:val="24"/>
                <w:szCs w:val="24"/>
              </w:rPr>
              <w:t xml:space="preserve"> podstatné jméno k</w:t>
            </w:r>
            <w:r>
              <w:rPr>
                <w:rFonts w:ascii="Arial" w:hAnsi="Arial" w:cs="Arial"/>
                <w:sz w:val="24"/>
                <w:szCs w:val="24"/>
              </w:rPr>
              <w:t xml:space="preserve"> příslušnému </w:t>
            </w:r>
            <w:r w:rsidR="0064013C">
              <w:rPr>
                <w:rFonts w:ascii="Arial" w:hAnsi="Arial" w:cs="Arial"/>
                <w:sz w:val="24"/>
                <w:szCs w:val="24"/>
              </w:rPr>
              <w:t>vzoru</w:t>
            </w:r>
            <w:r>
              <w:rPr>
                <w:rFonts w:ascii="Arial" w:hAnsi="Arial" w:cs="Arial"/>
                <w:sz w:val="24"/>
                <w:szCs w:val="24"/>
              </w:rPr>
              <w:t xml:space="preserve">, napíšu správnou koncovku. </w:t>
            </w:r>
          </w:p>
        </w:tc>
        <w:tc>
          <w:tcPr>
            <w:tcW w:w="5325" w:type="dxa"/>
            <w:shd w:val="clear" w:color="auto" w:fill="auto"/>
          </w:tcPr>
          <w:p w:rsidR="007F52D8" w:rsidRDefault="006453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Vím, co jsou to mluvnické kategorie.</w:t>
            </w:r>
            <w:r w:rsidR="007F5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7170" w:rsidRDefault="007F52D8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 město, moře</w:t>
            </w:r>
            <w:r w:rsidR="001E4776">
              <w:rPr>
                <w:rFonts w:ascii="Arial" w:hAnsi="Arial" w:cs="Arial"/>
                <w:sz w:val="24"/>
                <w:szCs w:val="24"/>
              </w:rPr>
              <w:t>, kuře, stavení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5DD4" w:rsidRPr="0064013C" w:rsidRDefault="00965DD4" w:rsidP="006401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AC56DB" w:rsidRDefault="00827170" w:rsidP="003918A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4472B" w:rsidRDefault="003918AE" w:rsidP="00D62D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Vyprávění</w:t>
            </w:r>
            <w:r w:rsidR="007F52D8">
              <w:rPr>
                <w:rFonts w:ascii="Arial" w:hAnsi="Arial" w:cs="Arial"/>
                <w:sz w:val="24"/>
                <w:szCs w:val="24"/>
              </w:rPr>
              <w:t xml:space="preserve"> Na dvorku (literární soutěž)</w:t>
            </w:r>
          </w:p>
          <w:p w:rsidR="00D62D18" w:rsidRPr="00F920D4" w:rsidRDefault="00985DBF" w:rsidP="00D62D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Prezentace práce a vrstevnické hodnocení.</w:t>
            </w:r>
          </w:p>
        </w:tc>
        <w:tc>
          <w:tcPr>
            <w:tcW w:w="5325" w:type="dxa"/>
            <w:shd w:val="clear" w:color="auto" w:fill="auto"/>
          </w:tcPr>
          <w:p w:rsidR="00827170" w:rsidRPr="00985DBF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27635A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645318">
              <w:rPr>
                <w:rFonts w:ascii="Arial" w:hAnsi="Arial" w:cs="Arial"/>
                <w:sz w:val="24"/>
                <w:szCs w:val="24"/>
              </w:rPr>
              <w:t>7</w:t>
            </w:r>
            <w:r w:rsidR="00985DBF">
              <w:rPr>
                <w:rFonts w:ascii="Arial" w:hAnsi="Arial" w:cs="Arial"/>
                <w:sz w:val="24"/>
                <w:szCs w:val="24"/>
              </w:rPr>
              <w:t>8</w:t>
            </w:r>
            <w:r w:rsidRPr="005F74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45318">
              <w:rPr>
                <w:rFonts w:ascii="Arial" w:hAnsi="Arial" w:cs="Arial"/>
                <w:sz w:val="24"/>
                <w:szCs w:val="24"/>
              </w:rPr>
              <w:t>7</w:t>
            </w:r>
            <w:r w:rsidR="00985DBF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827170" w:rsidRPr="00F920D4" w:rsidRDefault="00985DB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Vybírám si báseň na recitační soutěž.</w:t>
            </w:r>
          </w:p>
        </w:tc>
        <w:tc>
          <w:tcPr>
            <w:tcW w:w="5325" w:type="dxa"/>
            <w:shd w:val="clear" w:color="auto" w:fill="auto"/>
          </w:tcPr>
          <w:p w:rsidR="00827170" w:rsidRPr="007303A6" w:rsidRDefault="003F7CEB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Zadána nová čtenářská karta, odevzdat do 11. 4.</w:t>
            </w:r>
            <w:r w:rsidR="00985D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55D4B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65DD4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A08C7" w:rsidRDefault="008A08C7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8A08C7" w:rsidRP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  <w:r w:rsidRPr="008A08C7"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985DBF">
              <w:rPr>
                <w:rFonts w:ascii="Arial" w:hAnsi="Arial" w:cs="Arial"/>
                <w:sz w:val="24"/>
                <w:szCs w:val="24"/>
              </w:rPr>
              <w:t>51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985DBF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  <w:p w:rsidR="008A08C7" w:rsidRP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DBF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  <w:r w:rsidRPr="008A08C7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str. </w:t>
            </w:r>
            <w:r w:rsidRPr="008A08C7">
              <w:rPr>
                <w:rFonts w:ascii="Arial" w:hAnsi="Arial" w:cs="Arial"/>
                <w:sz w:val="24"/>
                <w:szCs w:val="24"/>
              </w:rPr>
              <w:t>4</w:t>
            </w:r>
            <w:r w:rsidR="00985DBF">
              <w:rPr>
                <w:rFonts w:ascii="Arial" w:hAnsi="Arial" w:cs="Arial"/>
                <w:sz w:val="24"/>
                <w:szCs w:val="24"/>
              </w:rPr>
              <w:t>/2, 3</w:t>
            </w:r>
          </w:p>
          <w:p w:rsidR="008A08C7" w:rsidRPr="008A08C7" w:rsidRDefault="00985DBF" w:rsidP="008A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  <w:p w:rsidR="008A08C7" w:rsidRDefault="008A08C7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85DBF" w:rsidRDefault="00985DBF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Seznámím se s římskými čísly.</w:t>
            </w:r>
          </w:p>
          <w:p w:rsidR="008A08C7" w:rsidRDefault="008A08C7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Dělím jednociferným číslem.</w:t>
            </w:r>
          </w:p>
          <w:p w:rsidR="001E4776" w:rsidRDefault="001E4776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Zkoumám obvody, obsahy a souměrnost. </w:t>
            </w:r>
          </w:p>
          <w:p w:rsidR="001E4776" w:rsidRPr="008A08C7" w:rsidRDefault="001E4776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Pracuji se sítí krychle (přesah do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Vv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).</w:t>
            </w:r>
          </w:p>
          <w:p w:rsidR="008A08C7" w:rsidRPr="008A08C7" w:rsidRDefault="008A08C7" w:rsidP="008A08C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Rýsuji kolmice, čtverec, obdélník, úhlopříčky.</w:t>
            </w:r>
            <w:r w:rsidR="001E47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Měřím úsečky.</w:t>
            </w:r>
          </w:p>
          <w:p w:rsidR="008A08C7" w:rsidRDefault="008A08C7" w:rsidP="008271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A08C7" w:rsidRPr="00985DBF" w:rsidRDefault="00985DBF" w:rsidP="008A08C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5DB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Test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–</w:t>
            </w:r>
            <w:r w:rsidRPr="00985DB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geometrie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985DBF">
              <w:rPr>
                <w:rFonts w:ascii="Arial" w:eastAsia="Times New Roman" w:hAnsi="Arial" w:cs="Arial"/>
                <w:sz w:val="24"/>
                <w:szCs w:val="24"/>
              </w:rPr>
              <w:t>(bod, přímka, úsečka, konstrukce čtyřúhelníku, určení části z celku, výpočet obvodu a obsahu)</w:t>
            </w: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985DB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:rsidR="003F7CEB" w:rsidRDefault="00985DBF" w:rsidP="003F7C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Základní veličiny</w:t>
            </w:r>
          </w:p>
          <w:p w:rsidR="003F7CEB" w:rsidRDefault="003F7CEB" w:rsidP="003F7C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F7CEB">
              <w:rPr>
                <w:rFonts w:ascii="Arial" w:eastAsia="Times New Roman" w:hAnsi="Arial" w:cs="Arial"/>
                <w:sz w:val="24"/>
                <w:szCs w:val="24"/>
              </w:rPr>
              <w:t>Seznamuji se s</w:t>
            </w:r>
            <w:r w:rsidR="00985DBF">
              <w:rPr>
                <w:rFonts w:ascii="Arial" w:eastAsia="Times New Roman" w:hAnsi="Arial" w:cs="Arial"/>
                <w:sz w:val="24"/>
                <w:szCs w:val="24"/>
              </w:rPr>
              <w:t> pojmy veličina a měřící přístroje</w:t>
            </w:r>
            <w:r w:rsidRPr="003F7CE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85DBF" w:rsidRDefault="00985DBF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Poznávám veličinu </w:t>
            </w:r>
            <w:r w:rsidRPr="00985DBF">
              <w:rPr>
                <w:rFonts w:ascii="Arial" w:eastAsia="Times New Roman" w:hAnsi="Arial" w:cs="Arial"/>
                <w:b/>
                <w:sz w:val="24"/>
                <w:szCs w:val="24"/>
              </w:rPr>
              <w:t>čas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její základní a další jednotky.</w:t>
            </w:r>
          </w:p>
          <w:p w:rsidR="00985DBF" w:rsidRDefault="00985DBF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Měřím čas různými měřícími přístroji (přesah do vlastivědy).</w:t>
            </w:r>
          </w:p>
          <w:p w:rsidR="007174C3" w:rsidRPr="00426F6E" w:rsidRDefault="00985DBF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Rozhoduji o výběru vhodného měřidla.</w:t>
            </w:r>
          </w:p>
        </w:tc>
        <w:tc>
          <w:tcPr>
            <w:tcW w:w="5325" w:type="dxa"/>
            <w:shd w:val="clear" w:color="auto" w:fill="auto"/>
          </w:tcPr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472B" w:rsidRDefault="001E4776" w:rsidP="001E47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F7CEB">
              <w:rPr>
                <w:rFonts w:ascii="Arial" w:hAnsi="Arial" w:cs="Arial"/>
                <w:sz w:val="24"/>
                <w:szCs w:val="24"/>
              </w:rPr>
              <w:t>est</w:t>
            </w:r>
            <w:r w:rsidR="00985DBF">
              <w:rPr>
                <w:rFonts w:ascii="Arial" w:hAnsi="Arial" w:cs="Arial"/>
                <w:sz w:val="24"/>
                <w:szCs w:val="24"/>
              </w:rPr>
              <w:t xml:space="preserve"> (chybějící)</w:t>
            </w:r>
            <w:r w:rsidR="003F7C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3F7CEB">
              <w:rPr>
                <w:rFonts w:ascii="Arial" w:hAnsi="Arial" w:cs="Arial"/>
                <w:sz w:val="24"/>
                <w:szCs w:val="24"/>
              </w:rPr>
              <w:t xml:space="preserve"> rostliny</w:t>
            </w:r>
            <w:r>
              <w:rPr>
                <w:rFonts w:ascii="Arial" w:hAnsi="Arial" w:cs="Arial"/>
                <w:sz w:val="24"/>
                <w:szCs w:val="24"/>
              </w:rPr>
              <w:t xml:space="preserve"> (D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ělení rostlin na byliny, keře, stromy</w:t>
            </w:r>
            <w:r w:rsidR="00681ADA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zástupci rostlin patřících do užitkové a okrasné části zahrad</w:t>
            </w:r>
            <w:r w:rsidR="00681ADA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části rostlin</w:t>
            </w:r>
            <w:r w:rsidR="00681ADA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zelenina podle části těla, pro kterou se pěstuje</w:t>
            </w:r>
            <w:r w:rsidR="00681ADA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zástupce</w:t>
            </w:r>
            <w:r w:rsidR="00681A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827170">
              <w:rPr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48 </w:t>
            </w:r>
            <w:r w:rsidRPr="00827170">
              <w:rPr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49</w:t>
            </w:r>
            <w:r w:rsidR="00681AD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B4472B" w:rsidRPr="00B4472B" w:rsidRDefault="00B4472B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33C" w:rsidRPr="00F75A85" w:rsidRDefault="0028633C" w:rsidP="0028633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72B">
              <w:rPr>
                <w:rFonts w:ascii="Arial" w:hAnsi="Arial" w:cs="Arial"/>
                <w:b/>
                <w:color w:val="FF0000"/>
                <w:sz w:val="24"/>
                <w:szCs w:val="24"/>
              </w:rPr>
              <w:t>Výzkumná otázka:</w:t>
            </w:r>
            <w:r w:rsidR="001E477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985DBF">
              <w:rPr>
                <w:rFonts w:ascii="Arial" w:hAnsi="Arial" w:cs="Arial"/>
                <w:b/>
                <w:color w:val="FF0000"/>
                <w:sz w:val="24"/>
                <w:szCs w:val="24"/>
              </w:rPr>
              <w:t>Kde ve Zdicích najdeme sluneční hodiny? Vysvětli způsob měření.</w:t>
            </w:r>
          </w:p>
          <w:p w:rsidR="00B4472B" w:rsidRPr="00B4472B" w:rsidRDefault="00B4472B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985DBF">
              <w:rPr>
                <w:rFonts w:ascii="Arial" w:hAnsi="Arial" w:cs="Arial"/>
                <w:sz w:val="24"/>
                <w:szCs w:val="24"/>
              </w:rPr>
              <w:t>4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DBF">
              <w:rPr>
                <w:rFonts w:ascii="Arial" w:hAnsi="Arial" w:cs="Arial"/>
                <w:sz w:val="24"/>
                <w:szCs w:val="24"/>
              </w:rPr>
              <w:t>–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ED7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  <w:p w:rsidR="00985DBF" w:rsidRDefault="00985DBF" w:rsidP="00985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</w:t>
            </w:r>
            <w:r>
              <w:rPr>
                <w:rFonts w:ascii="Arial" w:hAnsi="Arial" w:cs="Arial"/>
                <w:sz w:val="24"/>
                <w:szCs w:val="24"/>
              </w:rPr>
              <w:t>. str.</w:t>
            </w: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="00985DBF" w:rsidRDefault="00985DBF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A65" w:rsidRPr="00203A65" w:rsidRDefault="00203A65" w:rsidP="00866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B57A5" w:rsidRDefault="00985DBF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Jak se měří čas</w:t>
            </w:r>
          </w:p>
          <w:p w:rsidR="00356014" w:rsidRDefault="00985DBF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Zopakuji si znalosti o pohybech planety Země.</w:t>
            </w:r>
          </w:p>
          <w:p w:rsidR="00985DBF" w:rsidRDefault="00985DBF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Naučím se správně napsat, přečíst letopočty a převedu je na století.</w:t>
            </w:r>
          </w:p>
          <w:p w:rsidR="00B4472B" w:rsidRDefault="00985DBF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Učím se pracovat s různými typy časových os.</w:t>
            </w:r>
          </w:p>
          <w:p w:rsidR="00985DBF" w:rsidRDefault="00985DBF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Rozumím pojmům a zkratkám: </w:t>
            </w:r>
          </w:p>
          <w:p w:rsidR="00985DBF" w:rsidRDefault="00985DBF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př. n. l./n. l.</w:t>
            </w:r>
          </w:p>
          <w:p w:rsidR="00985DBF" w:rsidRPr="00B0546F" w:rsidRDefault="00985DBF" w:rsidP="001A12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356014" w:rsidRDefault="00356014" w:rsidP="00B44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ED7" w:rsidRDefault="00985DBF" w:rsidP="00B4472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Dú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(sešit vlastivědy) – vytvoř časovou osu, do které zaznamenáš své narození, vstup do MŠ, ZŠ, současnost a zaznamenej jednu pro Tebe důležitou událost (na ose budou vyznačené a zapsané roky, ke kterým slovy napíšeš danou událost)</w:t>
            </w:r>
          </w:p>
          <w:p w:rsidR="00193DA7" w:rsidRDefault="00193DA7" w:rsidP="00356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0FCB" w:rsidRPr="00356014" w:rsidRDefault="00E80FCB" w:rsidP="00356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193DA7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85DBF">
              <w:rPr>
                <w:rFonts w:ascii="Arial" w:hAnsi="Arial" w:cs="Arial"/>
                <w:sz w:val="24"/>
                <w:szCs w:val="24"/>
              </w:rPr>
              <w:t>29</w:t>
            </w:r>
            <w:r w:rsid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AA" w:rsidRPr="00827170">
              <w:rPr>
                <w:sz w:val="24"/>
                <w:szCs w:val="24"/>
              </w:rPr>
              <w:t>–</w:t>
            </w:r>
            <w:r w:rsidR="00D874AA" w:rsidRP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>
              <w:rPr>
                <w:rFonts w:ascii="Arial" w:hAnsi="Arial" w:cs="Arial"/>
                <w:sz w:val="24"/>
                <w:szCs w:val="24"/>
              </w:rPr>
              <w:t>3</w:t>
            </w:r>
            <w:r w:rsidR="00985DBF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B57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46F">
              <w:rPr>
                <w:rFonts w:ascii="Arial" w:hAnsi="Arial" w:cs="Arial"/>
                <w:sz w:val="24"/>
                <w:szCs w:val="24"/>
              </w:rPr>
              <w:t>2</w:t>
            </w:r>
            <w:r w:rsidR="00985DBF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7298B" w:rsidRDefault="00A7298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56014" w:rsidRPr="00B0546F" w:rsidRDefault="00972B6A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3 My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bedroom</w:t>
            </w:r>
            <w:proofErr w:type="spellEnd"/>
          </w:p>
          <w:p w:rsidR="00834CE9" w:rsidRDefault="00BC79C1" w:rsidP="00972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85DBF">
              <w:rPr>
                <w:rFonts w:ascii="Arial" w:hAnsi="Arial" w:cs="Arial"/>
                <w:sz w:val="24"/>
                <w:szCs w:val="24"/>
              </w:rPr>
              <w:t xml:space="preserve">oužívám tematickou </w:t>
            </w:r>
            <w:r w:rsidR="00972B6A">
              <w:rPr>
                <w:rFonts w:ascii="Arial" w:hAnsi="Arial" w:cs="Arial"/>
                <w:sz w:val="24"/>
                <w:szCs w:val="24"/>
              </w:rPr>
              <w:t>slovní zásobu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72B6A">
              <w:rPr>
                <w:rFonts w:ascii="Arial" w:hAnsi="Arial" w:cs="Arial"/>
                <w:sz w:val="24"/>
                <w:szCs w:val="24"/>
              </w:rPr>
              <w:t> vazb</w:t>
            </w:r>
            <w:r w:rsidR="00985DBF"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="00972B6A">
              <w:rPr>
                <w:rFonts w:ascii="Arial" w:hAnsi="Arial" w:cs="Arial"/>
                <w:sz w:val="24"/>
                <w:szCs w:val="24"/>
              </w:rPr>
              <w:t>There´s</w:t>
            </w:r>
            <w:proofErr w:type="spellEnd"/>
            <w:r w:rsidR="00972B6A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="00972B6A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="00972B6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834CE9" w:rsidRDefault="00972B6A" w:rsidP="00972B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Where´s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 w:rsidR="00BC79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2B6A" w:rsidRDefault="00BC79C1" w:rsidP="00972B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ball</w:t>
            </w:r>
            <w:proofErr w:type="spellEnd"/>
            <w:r w:rsidR="00834C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table.</w:t>
            </w:r>
          </w:p>
          <w:p w:rsidR="003F7CEB" w:rsidRDefault="003F7CEB" w:rsidP="00972B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table.</w:t>
            </w:r>
          </w:p>
          <w:p w:rsidR="00985DBF" w:rsidRDefault="00985DBF" w:rsidP="00972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Pracuji na projektu: My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bedroom</w:t>
            </w:r>
            <w:proofErr w:type="spellEnd"/>
          </w:p>
          <w:p w:rsidR="00985DBF" w:rsidRDefault="00985DBF" w:rsidP="00972B6A">
            <w:pPr>
              <w:rPr>
                <w:rFonts w:ascii="Arial" w:hAnsi="Arial" w:cs="Arial"/>
                <w:sz w:val="24"/>
                <w:szCs w:val="24"/>
              </w:rPr>
            </w:pPr>
          </w:p>
          <w:p w:rsidR="00BC79C1" w:rsidRDefault="00BC79C1" w:rsidP="00972B6A">
            <w:pPr>
              <w:rPr>
                <w:rFonts w:ascii="Arial" w:hAnsi="Arial" w:cs="Arial"/>
                <w:sz w:val="24"/>
                <w:szCs w:val="24"/>
              </w:rPr>
            </w:pPr>
          </w:p>
          <w:p w:rsidR="00B0546F" w:rsidRPr="00356014" w:rsidRDefault="00972B6A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Předložky on, in,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 w:rsidR="00B4472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4472B">
              <w:rPr>
                <w:rFonts w:ascii="Arial" w:hAnsi="Arial" w:cs="Arial"/>
                <w:sz w:val="24"/>
                <w:szCs w:val="24"/>
              </w:rPr>
              <w:t>behind</w:t>
            </w:r>
            <w:proofErr w:type="spellEnd"/>
            <w:r w:rsidR="003F7C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F7CEB">
              <w:rPr>
                <w:rFonts w:ascii="Arial" w:hAnsi="Arial" w:cs="Arial"/>
                <w:sz w:val="24"/>
                <w:szCs w:val="24"/>
              </w:rPr>
              <w:t>next</w:t>
            </w:r>
            <w:proofErr w:type="spellEnd"/>
            <w:r w:rsidR="003F7CEB">
              <w:rPr>
                <w:rFonts w:ascii="Arial" w:hAnsi="Arial" w:cs="Arial"/>
                <w:sz w:val="24"/>
                <w:szCs w:val="24"/>
              </w:rPr>
              <w:t xml:space="preserve"> to</w:t>
            </w:r>
          </w:p>
          <w:p w:rsidR="002E4E5E" w:rsidRPr="00EB5185" w:rsidRDefault="002E4E5E" w:rsidP="00B0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1E4776" w:rsidRDefault="001E4776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76">
              <w:rPr>
                <w:rFonts w:ascii="Arial" w:hAnsi="Arial" w:cs="Arial"/>
                <w:b/>
                <w:sz w:val="24"/>
                <w:szCs w:val="24"/>
              </w:rPr>
              <w:t>Test: slovní zásoba</w:t>
            </w:r>
          </w:p>
          <w:p w:rsidR="00985DBF" w:rsidRDefault="00985DBF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Ústní zkoušení: popis obrázku (minimálně 6 vět)</w:t>
            </w:r>
          </w:p>
          <w:p w:rsidR="00681ADA" w:rsidRPr="001E4776" w:rsidRDefault="00681ADA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</w:t>
            </w:r>
            <w:r w:rsidR="00C065D7">
              <w:rPr>
                <w:rFonts w:ascii="Arial" w:hAnsi="Arial" w:cs="Arial"/>
                <w:sz w:val="24"/>
                <w:szCs w:val="24"/>
              </w:rPr>
              <w:t>vám otázky a odpovědi: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20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3F7CEB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t.</w:t>
            </w:r>
            <w:r w:rsidR="00B820C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proofErr w:type="gram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A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7A5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F75A85" w:rsidRPr="00F75A85" w:rsidRDefault="00F75A85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820CF" w:rsidRPr="00DA79A6" w:rsidRDefault="00B820CF" w:rsidP="003B5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D62D18">
      <w:pPr>
        <w:pStyle w:val="Normlnweb"/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91065"/>
    <w:rsid w:val="000B1A5F"/>
    <w:rsid w:val="000E547B"/>
    <w:rsid w:val="000E65F4"/>
    <w:rsid w:val="000E7195"/>
    <w:rsid w:val="000F1B97"/>
    <w:rsid w:val="000F22A6"/>
    <w:rsid w:val="000F24CA"/>
    <w:rsid w:val="001111C5"/>
    <w:rsid w:val="001318DE"/>
    <w:rsid w:val="0013328F"/>
    <w:rsid w:val="00145468"/>
    <w:rsid w:val="00155376"/>
    <w:rsid w:val="00167E9F"/>
    <w:rsid w:val="001748BB"/>
    <w:rsid w:val="00186705"/>
    <w:rsid w:val="00193DA7"/>
    <w:rsid w:val="001968D4"/>
    <w:rsid w:val="001972B2"/>
    <w:rsid w:val="001A12E4"/>
    <w:rsid w:val="001A57B3"/>
    <w:rsid w:val="001B151E"/>
    <w:rsid w:val="001B4F5F"/>
    <w:rsid w:val="001D351E"/>
    <w:rsid w:val="001E28CF"/>
    <w:rsid w:val="001E4776"/>
    <w:rsid w:val="001E6981"/>
    <w:rsid w:val="001E75C9"/>
    <w:rsid w:val="001F479E"/>
    <w:rsid w:val="00203A65"/>
    <w:rsid w:val="00211386"/>
    <w:rsid w:val="00215BCC"/>
    <w:rsid w:val="00220ED5"/>
    <w:rsid w:val="00232B01"/>
    <w:rsid w:val="00234ED4"/>
    <w:rsid w:val="00241327"/>
    <w:rsid w:val="0024359D"/>
    <w:rsid w:val="00243F6E"/>
    <w:rsid w:val="00255D4B"/>
    <w:rsid w:val="00256E99"/>
    <w:rsid w:val="0027635A"/>
    <w:rsid w:val="0028633C"/>
    <w:rsid w:val="002B6754"/>
    <w:rsid w:val="002C30CE"/>
    <w:rsid w:val="002C68C5"/>
    <w:rsid w:val="002E4E5E"/>
    <w:rsid w:val="002F0EC3"/>
    <w:rsid w:val="002F42A3"/>
    <w:rsid w:val="00303219"/>
    <w:rsid w:val="00305440"/>
    <w:rsid w:val="003129F0"/>
    <w:rsid w:val="00316A9D"/>
    <w:rsid w:val="00321FF3"/>
    <w:rsid w:val="00356014"/>
    <w:rsid w:val="00361BD9"/>
    <w:rsid w:val="00361C79"/>
    <w:rsid w:val="00363B3C"/>
    <w:rsid w:val="00366126"/>
    <w:rsid w:val="00376269"/>
    <w:rsid w:val="003875AD"/>
    <w:rsid w:val="003918AE"/>
    <w:rsid w:val="003A3B31"/>
    <w:rsid w:val="003B3A3A"/>
    <w:rsid w:val="003B57A5"/>
    <w:rsid w:val="003C533D"/>
    <w:rsid w:val="003D1FEE"/>
    <w:rsid w:val="003E51B2"/>
    <w:rsid w:val="003F4580"/>
    <w:rsid w:val="003F7CEB"/>
    <w:rsid w:val="0041436D"/>
    <w:rsid w:val="00426F6E"/>
    <w:rsid w:val="004316DA"/>
    <w:rsid w:val="00440815"/>
    <w:rsid w:val="00444FDA"/>
    <w:rsid w:val="00453C18"/>
    <w:rsid w:val="00467CB9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46FC0"/>
    <w:rsid w:val="00552107"/>
    <w:rsid w:val="00566BFC"/>
    <w:rsid w:val="00567D50"/>
    <w:rsid w:val="0058655A"/>
    <w:rsid w:val="005A51CA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221D1"/>
    <w:rsid w:val="0062338B"/>
    <w:rsid w:val="00626DC8"/>
    <w:rsid w:val="00637BF1"/>
    <w:rsid w:val="0064013C"/>
    <w:rsid w:val="00640DB7"/>
    <w:rsid w:val="00645318"/>
    <w:rsid w:val="00646534"/>
    <w:rsid w:val="00652CED"/>
    <w:rsid w:val="00673862"/>
    <w:rsid w:val="006755A8"/>
    <w:rsid w:val="006761D1"/>
    <w:rsid w:val="00681ADA"/>
    <w:rsid w:val="00681BA6"/>
    <w:rsid w:val="00684A1D"/>
    <w:rsid w:val="00694705"/>
    <w:rsid w:val="006A5CB1"/>
    <w:rsid w:val="006D13FF"/>
    <w:rsid w:val="006D4C00"/>
    <w:rsid w:val="00700D84"/>
    <w:rsid w:val="00701291"/>
    <w:rsid w:val="00711B21"/>
    <w:rsid w:val="00717308"/>
    <w:rsid w:val="007174C3"/>
    <w:rsid w:val="007303A6"/>
    <w:rsid w:val="00747A1E"/>
    <w:rsid w:val="00752BDC"/>
    <w:rsid w:val="00771845"/>
    <w:rsid w:val="00777ED7"/>
    <w:rsid w:val="007809AB"/>
    <w:rsid w:val="0078352E"/>
    <w:rsid w:val="007852E3"/>
    <w:rsid w:val="00790B95"/>
    <w:rsid w:val="007B096C"/>
    <w:rsid w:val="007B0BC5"/>
    <w:rsid w:val="007B13B7"/>
    <w:rsid w:val="007B43C0"/>
    <w:rsid w:val="007B7447"/>
    <w:rsid w:val="007C097C"/>
    <w:rsid w:val="007D1E51"/>
    <w:rsid w:val="007D1FCB"/>
    <w:rsid w:val="007E2396"/>
    <w:rsid w:val="007F52D8"/>
    <w:rsid w:val="007F6207"/>
    <w:rsid w:val="007F6877"/>
    <w:rsid w:val="007F71F2"/>
    <w:rsid w:val="0080706A"/>
    <w:rsid w:val="00822378"/>
    <w:rsid w:val="00827170"/>
    <w:rsid w:val="00831C0D"/>
    <w:rsid w:val="008326E1"/>
    <w:rsid w:val="00833660"/>
    <w:rsid w:val="00834CE9"/>
    <w:rsid w:val="008369FF"/>
    <w:rsid w:val="0084379D"/>
    <w:rsid w:val="0085051F"/>
    <w:rsid w:val="00852CF7"/>
    <w:rsid w:val="0086161A"/>
    <w:rsid w:val="00866218"/>
    <w:rsid w:val="0087608F"/>
    <w:rsid w:val="00877AD7"/>
    <w:rsid w:val="008A08C7"/>
    <w:rsid w:val="008A1BC7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47913"/>
    <w:rsid w:val="00953550"/>
    <w:rsid w:val="009577C3"/>
    <w:rsid w:val="00965DD4"/>
    <w:rsid w:val="00972B6A"/>
    <w:rsid w:val="00983085"/>
    <w:rsid w:val="00985741"/>
    <w:rsid w:val="00985DBF"/>
    <w:rsid w:val="009A1B4E"/>
    <w:rsid w:val="009B4E19"/>
    <w:rsid w:val="009B6C42"/>
    <w:rsid w:val="009C28F8"/>
    <w:rsid w:val="009C5857"/>
    <w:rsid w:val="009E0AD1"/>
    <w:rsid w:val="009E4E5B"/>
    <w:rsid w:val="00A20740"/>
    <w:rsid w:val="00A25831"/>
    <w:rsid w:val="00A342DF"/>
    <w:rsid w:val="00A44CB2"/>
    <w:rsid w:val="00A47DF8"/>
    <w:rsid w:val="00A5107C"/>
    <w:rsid w:val="00A7298B"/>
    <w:rsid w:val="00A770D2"/>
    <w:rsid w:val="00A859CC"/>
    <w:rsid w:val="00AA0A52"/>
    <w:rsid w:val="00AB2802"/>
    <w:rsid w:val="00AC56DB"/>
    <w:rsid w:val="00AC63E8"/>
    <w:rsid w:val="00AD4F51"/>
    <w:rsid w:val="00AF15A6"/>
    <w:rsid w:val="00B0546F"/>
    <w:rsid w:val="00B24B14"/>
    <w:rsid w:val="00B34DED"/>
    <w:rsid w:val="00B3693D"/>
    <w:rsid w:val="00B43417"/>
    <w:rsid w:val="00B4472B"/>
    <w:rsid w:val="00B60AE4"/>
    <w:rsid w:val="00B74823"/>
    <w:rsid w:val="00B748D6"/>
    <w:rsid w:val="00B77061"/>
    <w:rsid w:val="00B820CF"/>
    <w:rsid w:val="00B91F48"/>
    <w:rsid w:val="00BA31F6"/>
    <w:rsid w:val="00BC79C1"/>
    <w:rsid w:val="00BD0160"/>
    <w:rsid w:val="00BF4446"/>
    <w:rsid w:val="00C065D7"/>
    <w:rsid w:val="00C10438"/>
    <w:rsid w:val="00C179EE"/>
    <w:rsid w:val="00C23673"/>
    <w:rsid w:val="00C37A08"/>
    <w:rsid w:val="00C406B3"/>
    <w:rsid w:val="00C764A1"/>
    <w:rsid w:val="00C77D59"/>
    <w:rsid w:val="00C818F8"/>
    <w:rsid w:val="00C837F5"/>
    <w:rsid w:val="00C94706"/>
    <w:rsid w:val="00CB2CC7"/>
    <w:rsid w:val="00CC0675"/>
    <w:rsid w:val="00CD27D6"/>
    <w:rsid w:val="00CD37F0"/>
    <w:rsid w:val="00CF0C01"/>
    <w:rsid w:val="00CF132F"/>
    <w:rsid w:val="00CF4615"/>
    <w:rsid w:val="00CF488E"/>
    <w:rsid w:val="00CF6B0F"/>
    <w:rsid w:val="00D259CA"/>
    <w:rsid w:val="00D353F4"/>
    <w:rsid w:val="00D36D8C"/>
    <w:rsid w:val="00D4218A"/>
    <w:rsid w:val="00D53F29"/>
    <w:rsid w:val="00D575F2"/>
    <w:rsid w:val="00D62D18"/>
    <w:rsid w:val="00D701B6"/>
    <w:rsid w:val="00D7456A"/>
    <w:rsid w:val="00D833E8"/>
    <w:rsid w:val="00D83880"/>
    <w:rsid w:val="00D86FC9"/>
    <w:rsid w:val="00D874AA"/>
    <w:rsid w:val="00D97040"/>
    <w:rsid w:val="00DA25DA"/>
    <w:rsid w:val="00DA79A6"/>
    <w:rsid w:val="00DB5E35"/>
    <w:rsid w:val="00DE21F5"/>
    <w:rsid w:val="00DE27BE"/>
    <w:rsid w:val="00DF4E4E"/>
    <w:rsid w:val="00E01117"/>
    <w:rsid w:val="00E077F3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5185"/>
    <w:rsid w:val="00EC5FCE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40D36"/>
    <w:rsid w:val="00F5163C"/>
    <w:rsid w:val="00F5388A"/>
    <w:rsid w:val="00F73AFB"/>
    <w:rsid w:val="00F74145"/>
    <w:rsid w:val="00F75A85"/>
    <w:rsid w:val="00F8462A"/>
    <w:rsid w:val="00F920D4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16A4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AFF7-17E8-4B8D-BEC8-ECCE1F1D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61</cp:revision>
  <cp:lastPrinted>2024-09-19T09:16:00Z</cp:lastPrinted>
  <dcterms:created xsi:type="dcterms:W3CDTF">2024-11-16T18:55:00Z</dcterms:created>
  <dcterms:modified xsi:type="dcterms:W3CDTF">2025-02-12T13:12:00Z</dcterms:modified>
</cp:coreProperties>
</file>